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282" w:rsidRDefault="002A7282" w:rsidP="006F0603">
      <w:pPr>
        <w:jc w:val="both"/>
        <w:rPr>
          <w:lang w:val="pt-BR"/>
        </w:rPr>
      </w:pPr>
    </w:p>
    <w:p w:rsidR="0085174B" w:rsidRDefault="0085174B" w:rsidP="006F0603">
      <w:pPr>
        <w:jc w:val="both"/>
        <w:rPr>
          <w:lang w:val="pt-BR"/>
        </w:rPr>
      </w:pPr>
    </w:p>
    <w:p w:rsidR="0085174B" w:rsidRPr="008714BC" w:rsidRDefault="008714BC" w:rsidP="00F22A36">
      <w:pPr>
        <w:jc w:val="center"/>
        <w:rPr>
          <w:b/>
          <w:lang w:val="pt-BR"/>
        </w:rPr>
      </w:pPr>
      <w:r w:rsidRPr="008714BC">
        <w:rPr>
          <w:b/>
          <w:lang w:val="pt-BR"/>
        </w:rPr>
        <w:t>COMEMORAÇÕES EM OURO PRETO- CIAM</w:t>
      </w:r>
    </w:p>
    <w:p w:rsidR="0085174B" w:rsidRDefault="0085174B" w:rsidP="006F0603">
      <w:pPr>
        <w:ind w:left="60"/>
        <w:jc w:val="both"/>
        <w:rPr>
          <w:lang w:val="pt-BR"/>
        </w:rPr>
      </w:pPr>
    </w:p>
    <w:p w:rsidR="0085174B" w:rsidRDefault="0085174B" w:rsidP="006F0603">
      <w:pPr>
        <w:numPr>
          <w:ilvl w:val="0"/>
          <w:numId w:val="1"/>
        </w:numPr>
        <w:jc w:val="both"/>
        <w:rPr>
          <w:lang w:val="pt-BR"/>
        </w:rPr>
      </w:pPr>
      <w:r>
        <w:rPr>
          <w:lang w:val="pt-BR"/>
        </w:rPr>
        <w:t xml:space="preserve"> Semana Estadual Doação de Leite Humano em Ouro Preto/MG</w:t>
      </w:r>
      <w:r w:rsidR="00133FDC">
        <w:rPr>
          <w:lang w:val="pt-BR"/>
        </w:rPr>
        <w:t xml:space="preserve"> – </w:t>
      </w:r>
      <w:smartTag w:uri="urn:schemas-microsoft-com:office:smarttags" w:element="metricconverter">
        <w:smartTagPr>
          <w:attr w:name="ProductID" w:val="15 a"/>
        </w:smartTagPr>
        <w:r w:rsidR="00133FDC">
          <w:rPr>
            <w:lang w:val="pt-BR"/>
          </w:rPr>
          <w:t>15 a</w:t>
        </w:r>
      </w:smartTag>
      <w:r w:rsidR="00133FDC">
        <w:rPr>
          <w:lang w:val="pt-BR"/>
        </w:rPr>
        <w:t xml:space="preserve"> 21 de maio!</w:t>
      </w:r>
    </w:p>
    <w:p w:rsidR="001F0488" w:rsidRDefault="001F0488" w:rsidP="006F0603">
      <w:pPr>
        <w:jc w:val="both"/>
        <w:rPr>
          <w:lang w:val="pt-BR"/>
        </w:rPr>
      </w:pPr>
    </w:p>
    <w:p w:rsidR="008D0E51" w:rsidRPr="008D0E51" w:rsidRDefault="008D0E51" w:rsidP="006F0603">
      <w:pPr>
        <w:jc w:val="both"/>
        <w:rPr>
          <w:rFonts w:ascii="Verdana" w:hAnsi="Verdana"/>
          <w:b/>
          <w:color w:val="000000"/>
          <w:sz w:val="18"/>
          <w:szCs w:val="18"/>
          <w:shd w:val="clear" w:color="auto" w:fill="FFFDF2"/>
          <w:lang w:val="pt-BR"/>
        </w:rPr>
      </w:pPr>
      <w:r w:rsidRPr="008D0E51">
        <w:rPr>
          <w:rFonts w:ascii="Verdana" w:hAnsi="Verdana"/>
          <w:b/>
          <w:color w:val="000000"/>
          <w:sz w:val="18"/>
          <w:szCs w:val="18"/>
          <w:shd w:val="clear" w:color="auto" w:fill="FFFDF2"/>
          <w:lang w:val="pt-BR"/>
        </w:rPr>
        <w:t>Antes comemorávamos apenas um dia</w:t>
      </w:r>
    </w:p>
    <w:p w:rsidR="008D0E51" w:rsidRPr="001F0488" w:rsidRDefault="008D0E51" w:rsidP="006F0603">
      <w:pPr>
        <w:pStyle w:val="NormalWeb"/>
        <w:jc w:val="both"/>
        <w:rPr>
          <w:rFonts w:ascii="Verdana" w:hAnsi="Verdana"/>
          <w:color w:val="000000"/>
          <w:sz w:val="18"/>
          <w:szCs w:val="18"/>
          <w:lang w:val="pt-BR"/>
        </w:rPr>
      </w:pPr>
      <w:r w:rsidRPr="001F0488">
        <w:rPr>
          <w:rFonts w:ascii="Verdana" w:hAnsi="Verdana"/>
          <w:color w:val="000000"/>
          <w:sz w:val="18"/>
          <w:szCs w:val="18"/>
          <w:lang w:val="pt-BR"/>
        </w:rPr>
        <w:t>A primeira comemoração do Dia Nacional de Doação de Leite Humano foi realizada no ano de 2004.</w:t>
      </w:r>
      <w:r w:rsidRPr="001F0488">
        <w:rPr>
          <w:rStyle w:val="apple-converted-space"/>
          <w:rFonts w:ascii="Verdana" w:hAnsi="Verdana"/>
          <w:color w:val="000000"/>
          <w:sz w:val="18"/>
          <w:szCs w:val="18"/>
          <w:lang w:val="pt-BR"/>
        </w:rPr>
        <w:t> </w:t>
      </w:r>
    </w:p>
    <w:p w:rsidR="001F0488" w:rsidRPr="001F0488" w:rsidRDefault="001F0488" w:rsidP="006F0603">
      <w:pPr>
        <w:pStyle w:val="NormalWeb"/>
        <w:jc w:val="both"/>
        <w:rPr>
          <w:rFonts w:ascii="Verdana" w:hAnsi="Verdana"/>
          <w:color w:val="000000"/>
          <w:sz w:val="18"/>
          <w:szCs w:val="18"/>
          <w:lang w:val="pt-BR"/>
        </w:rPr>
      </w:pPr>
      <w:r w:rsidRPr="001F0488">
        <w:rPr>
          <w:rFonts w:ascii="Verdana" w:hAnsi="Verdana"/>
          <w:color w:val="000000"/>
          <w:sz w:val="18"/>
          <w:szCs w:val="18"/>
          <w:lang w:val="pt-BR"/>
        </w:rPr>
        <w:t>A</w:t>
      </w:r>
      <w:r w:rsidRPr="001F0488">
        <w:rPr>
          <w:rStyle w:val="apple-converted-space"/>
          <w:rFonts w:ascii="Verdana" w:hAnsi="Verdana"/>
          <w:color w:val="000000"/>
          <w:sz w:val="18"/>
          <w:szCs w:val="18"/>
          <w:lang w:val="pt-BR"/>
        </w:rPr>
        <w:t> </w:t>
      </w:r>
      <w:hyperlink r:id="rId5" w:tgtFrame="_blank" w:history="1">
        <w:r w:rsidRPr="001F0488">
          <w:rPr>
            <w:rStyle w:val="Hyperlink"/>
            <w:rFonts w:ascii="Verdana" w:hAnsi="Verdana"/>
            <w:sz w:val="20"/>
            <w:szCs w:val="20"/>
            <w:lang w:val="pt-BR"/>
          </w:rPr>
          <w:t xml:space="preserve">Lei </w:t>
        </w:r>
        <w:r w:rsidR="00C11971" w:rsidRPr="001F0488">
          <w:rPr>
            <w:rStyle w:val="Hyperlink"/>
            <w:rFonts w:ascii="Verdana" w:hAnsi="Verdana"/>
            <w:sz w:val="20"/>
            <w:szCs w:val="20"/>
            <w:lang w:val="pt-BR"/>
          </w:rPr>
          <w:t>Nº.</w:t>
        </w:r>
        <w:r w:rsidRPr="001F0488">
          <w:rPr>
            <w:rStyle w:val="Hyperlink"/>
            <w:rFonts w:ascii="Verdana" w:hAnsi="Verdana"/>
            <w:sz w:val="20"/>
            <w:szCs w:val="20"/>
            <w:lang w:val="pt-BR"/>
          </w:rPr>
          <w:t xml:space="preserve"> 13.227, de 28 de dezembro de 2015</w:t>
        </w:r>
        <w:r w:rsidRPr="001F0488">
          <w:rPr>
            <w:rStyle w:val="apple-converted-space"/>
            <w:rFonts w:ascii="Verdana" w:hAnsi="Verdana"/>
            <w:color w:val="0000FF"/>
            <w:sz w:val="20"/>
            <w:szCs w:val="20"/>
            <w:u w:val="single"/>
            <w:lang w:val="pt-BR"/>
          </w:rPr>
          <w:t> </w:t>
        </w:r>
      </w:hyperlink>
      <w:r w:rsidRPr="001F0488">
        <w:rPr>
          <w:rFonts w:ascii="Verdana" w:hAnsi="Verdana"/>
          <w:color w:val="000000"/>
          <w:sz w:val="18"/>
          <w:szCs w:val="18"/>
          <w:lang w:val="pt-BR"/>
        </w:rPr>
        <w:t>, institui o</w:t>
      </w:r>
      <w:r w:rsidRPr="001F0488">
        <w:rPr>
          <w:rStyle w:val="apple-converted-space"/>
          <w:rFonts w:ascii="Verdana" w:hAnsi="Verdana"/>
          <w:color w:val="000000"/>
          <w:sz w:val="18"/>
          <w:szCs w:val="18"/>
          <w:lang w:val="pt-BR"/>
        </w:rPr>
        <w:t> </w:t>
      </w:r>
      <w:r w:rsidRPr="001F0488">
        <w:rPr>
          <w:rStyle w:val="nfase"/>
          <w:rFonts w:ascii="Verdana" w:hAnsi="Verdana"/>
          <w:color w:val="000000"/>
          <w:sz w:val="18"/>
          <w:szCs w:val="18"/>
          <w:lang w:val="pt-BR"/>
        </w:rPr>
        <w:t>Dia Nacional de Doação de Leite Humano</w:t>
      </w:r>
      <w:r w:rsidRPr="001F0488">
        <w:rPr>
          <w:rStyle w:val="apple-converted-space"/>
          <w:rFonts w:ascii="Verdana" w:hAnsi="Verdana"/>
          <w:color w:val="000000"/>
          <w:sz w:val="18"/>
          <w:szCs w:val="18"/>
          <w:lang w:val="pt-BR"/>
        </w:rPr>
        <w:t> </w:t>
      </w:r>
      <w:r w:rsidRPr="001F0488">
        <w:rPr>
          <w:rFonts w:ascii="Verdana" w:hAnsi="Verdana"/>
          <w:color w:val="000000"/>
          <w:sz w:val="18"/>
          <w:szCs w:val="18"/>
          <w:lang w:val="pt-BR"/>
        </w:rPr>
        <w:t>a ser comemorado, anualmente, no dia</w:t>
      </w:r>
      <w:r w:rsidRPr="001F0488">
        <w:rPr>
          <w:rStyle w:val="apple-converted-space"/>
          <w:rFonts w:ascii="Verdana" w:hAnsi="Verdana"/>
          <w:color w:val="000000"/>
          <w:sz w:val="18"/>
          <w:szCs w:val="18"/>
          <w:lang w:val="pt-BR"/>
        </w:rPr>
        <w:t> </w:t>
      </w:r>
      <w:r w:rsidRPr="001F0488">
        <w:rPr>
          <w:rStyle w:val="Forte"/>
          <w:rFonts w:ascii="Verdana" w:hAnsi="Verdana"/>
          <w:color w:val="000000"/>
          <w:sz w:val="18"/>
          <w:szCs w:val="18"/>
          <w:lang w:val="pt-BR"/>
        </w:rPr>
        <w:t>19 de maio</w:t>
      </w:r>
      <w:r w:rsidRPr="001F0488">
        <w:rPr>
          <w:rFonts w:ascii="Verdana" w:hAnsi="Verdana"/>
          <w:color w:val="000000"/>
          <w:sz w:val="18"/>
          <w:szCs w:val="18"/>
          <w:lang w:val="pt-BR"/>
        </w:rPr>
        <w:t>, e a</w:t>
      </w:r>
      <w:r w:rsidRPr="001F0488">
        <w:rPr>
          <w:rStyle w:val="apple-converted-space"/>
          <w:rFonts w:ascii="Verdana" w:hAnsi="Verdana"/>
          <w:color w:val="000000"/>
          <w:sz w:val="18"/>
          <w:szCs w:val="18"/>
          <w:lang w:val="pt-BR"/>
        </w:rPr>
        <w:t> </w:t>
      </w:r>
      <w:r w:rsidRPr="001F0488">
        <w:rPr>
          <w:rStyle w:val="nfase"/>
          <w:rFonts w:ascii="Verdana" w:hAnsi="Verdana"/>
          <w:color w:val="000000"/>
          <w:sz w:val="18"/>
          <w:szCs w:val="18"/>
          <w:lang w:val="pt-BR"/>
        </w:rPr>
        <w:t>Semana Nacional de Doação de Leite Humano</w:t>
      </w:r>
      <w:r w:rsidRPr="001F0488">
        <w:rPr>
          <w:rFonts w:ascii="Verdana" w:hAnsi="Verdana"/>
          <w:color w:val="000000"/>
          <w:sz w:val="18"/>
          <w:szCs w:val="18"/>
          <w:lang w:val="pt-BR"/>
        </w:rPr>
        <w:t xml:space="preserve">, a ser comemorada, anualmente, na semana que incluir o dia 19 de maio. Publicada no DOU de 29 de dezembro de </w:t>
      </w:r>
      <w:r w:rsidR="00C11971" w:rsidRPr="001F0488">
        <w:rPr>
          <w:rFonts w:ascii="Verdana" w:hAnsi="Verdana"/>
          <w:color w:val="000000"/>
          <w:sz w:val="18"/>
          <w:szCs w:val="18"/>
          <w:lang w:val="pt-BR"/>
        </w:rPr>
        <w:t xml:space="preserve">2015. </w:t>
      </w:r>
      <w:r w:rsidRPr="001F0488">
        <w:rPr>
          <w:rFonts w:ascii="Verdana" w:hAnsi="Verdana"/>
          <w:color w:val="000000"/>
          <w:sz w:val="18"/>
          <w:szCs w:val="18"/>
          <w:lang w:val="pt-BR"/>
        </w:rPr>
        <w:br/>
      </w:r>
      <w:r w:rsidRPr="001F0488">
        <w:rPr>
          <w:rFonts w:ascii="Verdana" w:hAnsi="Verdana"/>
          <w:color w:val="000000"/>
          <w:sz w:val="18"/>
          <w:szCs w:val="18"/>
          <w:lang w:val="pt-BR"/>
        </w:rPr>
        <w:br/>
        <w:t>Inicialmente, 1º de outubro era o dia da comemoração. Data instituída pelo Ministério da Saúde através da </w:t>
      </w:r>
      <w:hyperlink r:id="rId6" w:tgtFrame="_blank" w:history="1">
        <w:r w:rsidRPr="001F0488">
          <w:rPr>
            <w:rStyle w:val="Hyperlink"/>
            <w:rFonts w:ascii="Verdana" w:hAnsi="Verdana"/>
            <w:sz w:val="18"/>
            <w:szCs w:val="18"/>
            <w:lang w:val="pt-BR"/>
          </w:rPr>
          <w:t xml:space="preserve">PORTARIA </w:t>
        </w:r>
        <w:r w:rsidR="00C11971" w:rsidRPr="001F0488">
          <w:rPr>
            <w:rStyle w:val="Hyperlink"/>
            <w:rFonts w:ascii="Verdana" w:hAnsi="Verdana"/>
            <w:sz w:val="18"/>
            <w:szCs w:val="18"/>
            <w:lang w:val="pt-BR"/>
          </w:rPr>
          <w:t>Nº.</w:t>
        </w:r>
        <w:r w:rsidRPr="001F0488">
          <w:rPr>
            <w:rStyle w:val="Hyperlink"/>
            <w:rFonts w:ascii="Verdana" w:hAnsi="Verdana"/>
            <w:sz w:val="18"/>
            <w:szCs w:val="18"/>
            <w:lang w:val="pt-BR"/>
          </w:rPr>
          <w:t xml:space="preserve"> </w:t>
        </w:r>
        <w:r w:rsidR="00C11971" w:rsidRPr="001F0488">
          <w:rPr>
            <w:rStyle w:val="Hyperlink"/>
            <w:rFonts w:ascii="Verdana" w:hAnsi="Verdana"/>
            <w:sz w:val="18"/>
            <w:szCs w:val="18"/>
            <w:lang w:val="pt-BR"/>
          </w:rPr>
          <w:t xml:space="preserve">1.893, </w:t>
        </w:r>
      </w:hyperlink>
      <w:r w:rsidRPr="001F0488">
        <w:rPr>
          <w:rStyle w:val="apple-converted-space"/>
          <w:rFonts w:ascii="Verdana" w:hAnsi="Verdana"/>
          <w:color w:val="000000"/>
          <w:sz w:val="18"/>
          <w:szCs w:val="18"/>
          <w:lang w:val="pt-BR"/>
        </w:rPr>
        <w:t> </w:t>
      </w:r>
      <w:r w:rsidRPr="001F0488">
        <w:rPr>
          <w:rFonts w:ascii="Verdana" w:hAnsi="Verdana"/>
          <w:color w:val="000000"/>
          <w:sz w:val="18"/>
          <w:szCs w:val="18"/>
          <w:lang w:val="pt-BR"/>
        </w:rPr>
        <w:t xml:space="preserve">de </w:t>
      </w:r>
      <w:proofErr w:type="gramStart"/>
      <w:r w:rsidRPr="001F0488">
        <w:rPr>
          <w:rFonts w:ascii="Verdana" w:hAnsi="Verdana"/>
          <w:color w:val="000000"/>
          <w:sz w:val="18"/>
          <w:szCs w:val="18"/>
          <w:lang w:val="pt-BR"/>
        </w:rPr>
        <w:t>2</w:t>
      </w:r>
      <w:proofErr w:type="gramEnd"/>
      <w:r w:rsidRPr="001F0488">
        <w:rPr>
          <w:rFonts w:ascii="Verdana" w:hAnsi="Verdana"/>
          <w:color w:val="000000"/>
          <w:sz w:val="18"/>
          <w:szCs w:val="18"/>
          <w:lang w:val="pt-BR"/>
        </w:rPr>
        <w:t xml:space="preserve"> de outubro de 2003, Art. 1º. Com a lei </w:t>
      </w:r>
      <w:r w:rsidR="00C11971" w:rsidRPr="001F0488">
        <w:rPr>
          <w:rFonts w:ascii="Verdana" w:hAnsi="Verdana"/>
          <w:color w:val="000000"/>
          <w:sz w:val="18"/>
          <w:szCs w:val="18"/>
          <w:lang w:val="pt-BR"/>
        </w:rPr>
        <w:t>nº.</w:t>
      </w:r>
      <w:r w:rsidRPr="001F0488">
        <w:rPr>
          <w:rFonts w:ascii="Verdana" w:hAnsi="Verdana"/>
          <w:color w:val="000000"/>
          <w:sz w:val="18"/>
          <w:szCs w:val="18"/>
          <w:lang w:val="pt-BR"/>
        </w:rPr>
        <w:t xml:space="preserve"> 13.227, o Dia Nacional de Doação de Leite Humano passa a ser 19 de maio.</w:t>
      </w:r>
    </w:p>
    <w:p w:rsidR="00F22A36" w:rsidRDefault="008D0E51" w:rsidP="006F0603">
      <w:pPr>
        <w:jc w:val="both"/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</w:pPr>
      <w:r w:rsidRPr="001F0488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>Em</w:t>
      </w:r>
      <w:r w:rsidRPr="001F0488"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> </w:t>
      </w:r>
      <w:r w:rsidRPr="001F0488">
        <w:rPr>
          <w:rStyle w:val="Forte"/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>Minas Gerais</w:t>
      </w:r>
      <w:r w:rsidRPr="001F0488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 xml:space="preserve">, a Lei </w:t>
      </w:r>
      <w:r w:rsidR="00C11971" w:rsidRPr="001F0488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>Nº.</w:t>
      </w:r>
      <w:r w:rsidRPr="001F0488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 xml:space="preserve"> 20.708, de 07 de junho de 2013,  de autoria do deputado Gilberto Abramo, cria a “Semana Estadual de Conscientização para a Doação de Leite Humano”.</w:t>
      </w:r>
      <w:r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 xml:space="preserve"> </w:t>
      </w:r>
    </w:p>
    <w:p w:rsidR="00F22A36" w:rsidRDefault="00F22A36" w:rsidP="006F0603">
      <w:pPr>
        <w:jc w:val="both"/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</w:pPr>
    </w:p>
    <w:p w:rsidR="008D0E51" w:rsidRDefault="008D0E51" w:rsidP="006F0603">
      <w:pPr>
        <w:jc w:val="both"/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</w:pPr>
      <w:r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>Quando os municípios buscam mais parceiros e contam ainda mais com as mães/nutrizes para doarem seu leite ordenhado o Banco de Leite Humano para ser pasteurizado e poder ajudar salvar vidas de bebês</w:t>
      </w:r>
      <w:r w:rsid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 xml:space="preserve">, principalmente os </w:t>
      </w:r>
      <w:r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 xml:space="preserve">internados. </w:t>
      </w:r>
    </w:p>
    <w:p w:rsidR="001F0488" w:rsidRDefault="001F0488" w:rsidP="006F0603">
      <w:pPr>
        <w:jc w:val="both"/>
        <w:rPr>
          <w:lang w:val="pt-BR"/>
        </w:rPr>
      </w:pPr>
    </w:p>
    <w:p w:rsidR="0085174B" w:rsidRDefault="0085174B" w:rsidP="006F0603">
      <w:pPr>
        <w:ind w:left="60"/>
        <w:jc w:val="both"/>
        <w:rPr>
          <w:lang w:val="pt-BR"/>
        </w:rPr>
      </w:pPr>
    </w:p>
    <w:p w:rsidR="006F0603" w:rsidRDefault="0085174B" w:rsidP="006F0603">
      <w:pPr>
        <w:shd w:val="clear" w:color="auto" w:fill="FFFFFF"/>
        <w:jc w:val="both"/>
        <w:rPr>
          <w:rFonts w:ascii="Arial" w:hAnsi="Arial" w:cs="Arial"/>
          <w:b/>
          <w:color w:val="222222"/>
          <w:sz w:val="19"/>
          <w:szCs w:val="19"/>
          <w:lang w:val="pt-BR"/>
        </w:rPr>
      </w:pPr>
      <w:r w:rsidRPr="006F0603">
        <w:rPr>
          <w:rFonts w:ascii="Arial" w:hAnsi="Arial" w:cs="Arial"/>
          <w:b/>
          <w:color w:val="222222"/>
          <w:sz w:val="19"/>
          <w:szCs w:val="19"/>
          <w:lang w:val="pt-BR"/>
        </w:rPr>
        <w:t xml:space="preserve">Em Ouro Preto </w:t>
      </w:r>
    </w:p>
    <w:p w:rsidR="00557E10" w:rsidRDefault="00557E10" w:rsidP="006F0603">
      <w:pPr>
        <w:shd w:val="clear" w:color="auto" w:fill="FFFFFF"/>
        <w:jc w:val="both"/>
        <w:rPr>
          <w:rFonts w:ascii="Arial" w:hAnsi="Arial" w:cs="Arial"/>
          <w:b/>
          <w:color w:val="222222"/>
          <w:sz w:val="19"/>
          <w:szCs w:val="19"/>
          <w:lang w:val="pt-BR"/>
        </w:rPr>
      </w:pPr>
    </w:p>
    <w:p w:rsidR="00133FDC" w:rsidRDefault="00133FDC" w:rsidP="00133FDC">
      <w:pPr>
        <w:ind w:firstLine="708"/>
        <w:jc w:val="both"/>
        <w:rPr>
          <w:rFonts w:ascii="Verdana" w:hAnsi="Verdana"/>
          <w:i/>
          <w:color w:val="000000"/>
          <w:sz w:val="18"/>
          <w:szCs w:val="18"/>
          <w:shd w:val="clear" w:color="auto" w:fill="FFFDF2"/>
          <w:lang w:val="pt-BR"/>
        </w:rPr>
      </w:pPr>
      <w:r>
        <w:rPr>
          <w:rFonts w:ascii="Verdana" w:hAnsi="Verdana"/>
          <w:i/>
          <w:color w:val="000000"/>
          <w:sz w:val="18"/>
          <w:szCs w:val="18"/>
          <w:shd w:val="clear" w:color="auto" w:fill="FFFDF2"/>
          <w:lang w:val="pt-BR"/>
        </w:rPr>
        <w:t>“</w:t>
      </w:r>
      <w:r w:rsidR="00557E10" w:rsidRPr="00133FDC">
        <w:rPr>
          <w:rFonts w:ascii="Verdana" w:hAnsi="Verdana"/>
          <w:i/>
          <w:color w:val="000000"/>
          <w:sz w:val="18"/>
          <w:szCs w:val="18"/>
          <w:shd w:val="clear" w:color="auto" w:fill="FFFDF2"/>
          <w:lang w:val="pt-BR"/>
        </w:rPr>
        <w:t>O aleitamento materno é a mais sábia estratégia natural de vínculo, afeto, proteção e nutrição para a criança!</w:t>
      </w:r>
      <w:r>
        <w:rPr>
          <w:rFonts w:ascii="Verdana" w:hAnsi="Verdana"/>
          <w:i/>
          <w:color w:val="000000"/>
          <w:sz w:val="18"/>
          <w:szCs w:val="18"/>
          <w:shd w:val="clear" w:color="auto" w:fill="FFFDF2"/>
          <w:lang w:val="pt-BR"/>
        </w:rPr>
        <w:t>”</w:t>
      </w:r>
    </w:p>
    <w:p w:rsidR="00557E10" w:rsidRPr="00F22A36" w:rsidRDefault="00133FDC" w:rsidP="00133FDC">
      <w:pPr>
        <w:ind w:firstLine="708"/>
        <w:jc w:val="both"/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</w:pPr>
      <w:r>
        <w:rPr>
          <w:rFonts w:ascii="Verdana" w:hAnsi="Verdana"/>
          <w:i/>
          <w:color w:val="000000"/>
          <w:sz w:val="18"/>
          <w:szCs w:val="18"/>
          <w:shd w:val="clear" w:color="auto" w:fill="FFFDF2"/>
          <w:lang w:val="pt-BR"/>
        </w:rPr>
        <w:t xml:space="preserve"> </w:t>
      </w:r>
      <w:r w:rsidRPr="00133FDC">
        <w:rPr>
          <w:rFonts w:ascii="Verdana" w:hAnsi="Verdana"/>
          <w:b/>
          <w:color w:val="000000"/>
          <w:sz w:val="18"/>
          <w:szCs w:val="18"/>
          <w:shd w:val="clear" w:color="auto" w:fill="FFFDF2"/>
          <w:lang w:val="pt-BR"/>
        </w:rPr>
        <w:t>“</w:t>
      </w:r>
      <w:r w:rsidR="00557E10" w:rsidRPr="00133FDC">
        <w:rPr>
          <w:rFonts w:ascii="Verdana" w:hAnsi="Verdana"/>
          <w:b/>
          <w:color w:val="000000"/>
          <w:sz w:val="18"/>
          <w:szCs w:val="18"/>
          <w:shd w:val="clear" w:color="auto" w:fill="FFFDF2"/>
          <w:lang w:val="pt-BR"/>
        </w:rPr>
        <w:t xml:space="preserve">Leite Materno: Presente </w:t>
      </w:r>
      <w:r w:rsidR="00CE4638" w:rsidRPr="00133FDC">
        <w:rPr>
          <w:rFonts w:ascii="Verdana" w:hAnsi="Verdana"/>
          <w:b/>
          <w:color w:val="000000"/>
          <w:sz w:val="18"/>
          <w:szCs w:val="18"/>
          <w:shd w:val="clear" w:color="auto" w:fill="FFFDF2"/>
          <w:lang w:val="pt-BR"/>
        </w:rPr>
        <w:t>S</w:t>
      </w:r>
      <w:r w:rsidR="00557E10" w:rsidRPr="00133FDC">
        <w:rPr>
          <w:rFonts w:ascii="Verdana" w:hAnsi="Verdana"/>
          <w:b/>
          <w:color w:val="000000"/>
          <w:sz w:val="18"/>
          <w:szCs w:val="18"/>
          <w:shd w:val="clear" w:color="auto" w:fill="FFFDF2"/>
          <w:lang w:val="pt-BR"/>
        </w:rPr>
        <w:t>audável. Futuro Sustent</w:t>
      </w:r>
      <w:r w:rsidRPr="00133FDC">
        <w:rPr>
          <w:rFonts w:ascii="Verdana" w:hAnsi="Verdana"/>
          <w:b/>
          <w:color w:val="000000"/>
          <w:sz w:val="18"/>
          <w:szCs w:val="18"/>
          <w:shd w:val="clear" w:color="auto" w:fill="FFFDF2"/>
          <w:lang w:val="pt-BR"/>
        </w:rPr>
        <w:t>ável!”</w:t>
      </w:r>
      <w:r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 xml:space="preserve"> </w:t>
      </w:r>
      <w:r w:rsidR="00557E10"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 xml:space="preserve">(tema da Semana Mundial do Aleitamento materno em 2016). </w:t>
      </w:r>
    </w:p>
    <w:p w:rsidR="00557E10" w:rsidRPr="00F22A36" w:rsidRDefault="00557E10" w:rsidP="00133FDC">
      <w:pPr>
        <w:shd w:val="clear" w:color="auto" w:fill="FFFFFF"/>
        <w:jc w:val="both"/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</w:pPr>
    </w:p>
    <w:p w:rsidR="006F0603" w:rsidRDefault="006F0603" w:rsidP="00133FDC">
      <w:pPr>
        <w:jc w:val="both"/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</w:pPr>
      <w:r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>Aproveitamos para elucidar sobre a importância do leite materno no desenvolvimento e crescimento da criança; que ele deve ser oferecido aos seus filhos exclusivamente até os seis meses</w:t>
      </w:r>
      <w:r w:rsidR="00557E10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 xml:space="preserve"> </w:t>
      </w:r>
      <w:r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 xml:space="preserve">de vida e depois introduzir a alimentação adequada e saudável e manter o peito até dois anos de idade ou mais. </w:t>
      </w:r>
    </w:p>
    <w:p w:rsidR="006F0603" w:rsidRDefault="006F0603" w:rsidP="006F0603">
      <w:pPr>
        <w:jc w:val="both"/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</w:pPr>
    </w:p>
    <w:p w:rsidR="006F0603" w:rsidRPr="00CE4638" w:rsidRDefault="006F0603" w:rsidP="006F0603">
      <w:pPr>
        <w:jc w:val="both"/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</w:pPr>
      <w:r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 xml:space="preserve">Alertar que TODOS podem contribuir incentivando as mães a amamentar e evitar oferecer bicos, chupetas e mamadeiras e também participando da </w:t>
      </w:r>
      <w:r w:rsidR="00CE4638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>c</w:t>
      </w:r>
      <w:r w:rsidRPr="006F0603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>ampanha de doação de vidros com tampa de plástico</w:t>
      </w:r>
      <w:r w:rsidRPr="00CE4638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 xml:space="preserve"> que podem ser entregues a Guarda Municipal Márcia.</w:t>
      </w:r>
    </w:p>
    <w:p w:rsidR="006F0603" w:rsidRPr="00F22A36" w:rsidRDefault="006F0603" w:rsidP="006F0603">
      <w:pPr>
        <w:jc w:val="both"/>
        <w:rPr>
          <w:rFonts w:ascii="Verdana" w:hAnsi="Verdana"/>
          <w:color w:val="000000"/>
          <w:sz w:val="18"/>
          <w:szCs w:val="18"/>
          <w:shd w:val="clear" w:color="auto" w:fill="FFFDF2"/>
        </w:rPr>
      </w:pPr>
    </w:p>
    <w:p w:rsidR="006F0603" w:rsidRPr="006534E0" w:rsidRDefault="006F0603" w:rsidP="006F0603">
      <w:pPr>
        <w:jc w:val="both"/>
        <w:rPr>
          <w:rFonts w:ascii="Verdana" w:hAnsi="Verdana"/>
          <w:b/>
          <w:color w:val="000000"/>
          <w:sz w:val="18"/>
          <w:szCs w:val="18"/>
          <w:shd w:val="clear" w:color="auto" w:fill="FFFDF2"/>
          <w:lang w:val="pt-BR"/>
        </w:rPr>
      </w:pPr>
      <w:r w:rsidRPr="006534E0">
        <w:rPr>
          <w:rFonts w:ascii="Verdana" w:hAnsi="Verdana"/>
          <w:b/>
          <w:color w:val="000000"/>
          <w:sz w:val="18"/>
          <w:szCs w:val="18"/>
          <w:shd w:val="clear" w:color="auto" w:fill="FFFDF2"/>
          <w:lang w:val="pt-BR"/>
        </w:rPr>
        <w:t xml:space="preserve">Informar </w:t>
      </w:r>
    </w:p>
    <w:p w:rsidR="00D55D6A" w:rsidRPr="00F22A36" w:rsidRDefault="006F0603" w:rsidP="006F0603">
      <w:pPr>
        <w:jc w:val="both"/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</w:pPr>
      <w:r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>- Que já conquistamos a maior certificação até o momento, oferecida pelo Ministério da Saúde aos municípios exemplos</w:t>
      </w:r>
      <w:r w:rsidR="00D55D6A"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 xml:space="preserve"> de ações municipais em Aleitamento Materno</w:t>
      </w:r>
      <w:r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 xml:space="preserve">: o </w:t>
      </w:r>
      <w:r w:rsidR="00D55D6A"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 xml:space="preserve">IV </w:t>
      </w:r>
      <w:r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 xml:space="preserve">Premio Bibi Vogel, </w:t>
      </w:r>
      <w:r w:rsidR="00D55D6A"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>cuja solenidade de entrega da Placa foi em Florianópolis no dia 17/12/2013 para a Secretária Municipal de Saúde de Ouro Preto.</w:t>
      </w:r>
    </w:p>
    <w:p w:rsidR="006F0603" w:rsidRPr="00F22A36" w:rsidRDefault="006F0603" w:rsidP="006F0603">
      <w:pPr>
        <w:jc w:val="both"/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</w:pPr>
      <w:r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 xml:space="preserve">- Em relação aos dados do </w:t>
      </w:r>
      <w:r w:rsidR="00D55D6A"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 xml:space="preserve">Sistema de Vigilância Alimentar e Nutricional - </w:t>
      </w:r>
      <w:r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 xml:space="preserve">SISVAN Web, </w:t>
      </w:r>
      <w:r w:rsidR="006534E0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>segundo o</w:t>
      </w:r>
      <w:r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 xml:space="preserve"> relatório do tipo de alimentação/aleitamento materno dos indivíduos menores de dois </w:t>
      </w:r>
      <w:r w:rsidR="00853459"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>anos, referentes ao</w:t>
      </w:r>
      <w:r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 xml:space="preserve"> </w:t>
      </w:r>
      <w:r w:rsidR="00853459"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 xml:space="preserve">total de 135 </w:t>
      </w:r>
      <w:r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 xml:space="preserve">atendimentos realizados nas UBS nestes primeiros </w:t>
      </w:r>
      <w:r w:rsidR="00C11971"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>quatro</w:t>
      </w:r>
      <w:r w:rsidR="00853459"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 xml:space="preserve"> </w:t>
      </w:r>
      <w:r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 xml:space="preserve">meses de 2016, </w:t>
      </w:r>
      <w:r w:rsidR="00CE4638"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 xml:space="preserve">observou-se </w:t>
      </w:r>
      <w:r w:rsidR="00853459"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 xml:space="preserve">a quantidade de 35(25,93%) </w:t>
      </w:r>
      <w:r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>estavam em aleitamento materno exclusivo</w:t>
      </w:r>
      <w:r w:rsidR="00CE4638"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 xml:space="preserve">, </w:t>
      </w:r>
      <w:r w:rsidR="00C11971"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 xml:space="preserve">ou seja, </w:t>
      </w:r>
      <w:r w:rsidR="00CE4638"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>só no peito</w:t>
      </w:r>
      <w:r w:rsidR="00853459"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 xml:space="preserve">; </w:t>
      </w:r>
      <w:proofErr w:type="gramStart"/>
      <w:r w:rsidR="00853459"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>3</w:t>
      </w:r>
      <w:proofErr w:type="gramEnd"/>
      <w:r w:rsidR="00853459"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>(2,22%) em aleitamento materno predominante 9</w:t>
      </w:r>
      <w:r w:rsidR="00C11971"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 xml:space="preserve"> </w:t>
      </w:r>
      <w:r w:rsidR="00853459"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 xml:space="preserve">e </w:t>
      </w:r>
      <w:r w:rsidR="00853459"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lastRenderedPageBreak/>
        <w:t>32(23,7%) em aleitamento complementar (após seis meses)</w:t>
      </w:r>
      <w:r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 xml:space="preserve">. Muito ainda temos por fazer para aumentar estes índices. Contamos com a colaboração de vocês! </w:t>
      </w:r>
    </w:p>
    <w:p w:rsidR="00D55D6A" w:rsidRPr="00F22A36" w:rsidRDefault="00D55D6A" w:rsidP="006F0603">
      <w:pPr>
        <w:jc w:val="both"/>
        <w:rPr>
          <w:rFonts w:ascii="Verdana" w:hAnsi="Verdana"/>
          <w:color w:val="000000"/>
          <w:sz w:val="18"/>
          <w:szCs w:val="18"/>
          <w:shd w:val="clear" w:color="auto" w:fill="FFFDF2"/>
        </w:rPr>
      </w:pPr>
      <w:r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 xml:space="preserve">- Que temos </w:t>
      </w:r>
      <w:r w:rsidR="00C11971"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>seis</w:t>
      </w:r>
      <w:r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 xml:space="preserve"> Cantinhos da Amamentação</w:t>
      </w:r>
      <w:r w:rsidR="00557E10"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 xml:space="preserve">, que poderão vir a ser postos de coleta de leite humano ordenhado e/ou Sala de Apoio a Mulher Trabalhadora que </w:t>
      </w:r>
      <w:r w:rsidR="00C11971"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>Amamenta.</w:t>
      </w:r>
      <w:r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 xml:space="preserve"> </w:t>
      </w:r>
    </w:p>
    <w:p w:rsidR="006F0603" w:rsidRPr="00F22A36" w:rsidRDefault="006F0603" w:rsidP="006F0603">
      <w:pPr>
        <w:jc w:val="both"/>
        <w:rPr>
          <w:rFonts w:ascii="Verdana" w:hAnsi="Verdana"/>
          <w:color w:val="000000"/>
          <w:sz w:val="18"/>
          <w:szCs w:val="18"/>
          <w:shd w:val="clear" w:color="auto" w:fill="FFFDF2"/>
        </w:rPr>
      </w:pPr>
    </w:p>
    <w:p w:rsidR="006F0603" w:rsidRDefault="006F0603" w:rsidP="006F0603">
      <w:pPr>
        <w:jc w:val="both"/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</w:pPr>
      <w:r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 xml:space="preserve">- </w:t>
      </w:r>
      <w:r w:rsidR="00D55D6A"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 xml:space="preserve">Que </w:t>
      </w:r>
      <w:r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>particip</w:t>
      </w:r>
      <w:r w:rsidR="00D55D6A"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>em</w:t>
      </w:r>
      <w:r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 xml:space="preserve"> do site </w:t>
      </w:r>
      <w:hyperlink r:id="rId7" w:history="1">
        <w:r w:rsidRPr="00F22A36">
          <w:rPr>
            <w:rFonts w:ascii="Verdana" w:hAnsi="Verdana"/>
            <w:color w:val="000000"/>
            <w:sz w:val="18"/>
            <w:szCs w:val="18"/>
            <w:shd w:val="clear" w:color="auto" w:fill="FFFDF2"/>
            <w:lang w:val="pt-BR"/>
          </w:rPr>
          <w:t>http://aleitamentomaterno.wix.com/inicio</w:t>
        </w:r>
      </w:hyperlink>
      <w:r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>.</w:t>
      </w:r>
      <w:r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 xml:space="preserve"> </w:t>
      </w:r>
    </w:p>
    <w:p w:rsidR="006F0603" w:rsidRPr="00F22A36" w:rsidRDefault="006F0603" w:rsidP="006F0603">
      <w:pPr>
        <w:shd w:val="clear" w:color="auto" w:fill="FFFFFF"/>
        <w:jc w:val="both"/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</w:pPr>
    </w:p>
    <w:p w:rsidR="0085174B" w:rsidRPr="00F22A36" w:rsidRDefault="00557E10" w:rsidP="006F0603">
      <w:pPr>
        <w:shd w:val="clear" w:color="auto" w:fill="FFFFFF"/>
        <w:jc w:val="both"/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</w:pPr>
      <w:r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>- Sobre a Programação d</w:t>
      </w:r>
      <w:r w:rsidR="0085174B"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>a Semana Estadual</w:t>
      </w:r>
      <w:r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 xml:space="preserve"> </w:t>
      </w:r>
      <w:r w:rsidR="0085174B"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 xml:space="preserve">de </w:t>
      </w:r>
      <w:r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>A</w:t>
      </w:r>
      <w:r w:rsidR="0085174B"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>leitamento Materno</w:t>
      </w:r>
      <w:r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>, as ações para</w:t>
      </w:r>
      <w:r w:rsidR="00C11971"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 xml:space="preserve"> </w:t>
      </w:r>
      <w:r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>a Semana de Doação de Leite Humano em Ouro Preto</w:t>
      </w:r>
      <w:r w:rsidR="0085174B"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>:</w:t>
      </w:r>
    </w:p>
    <w:p w:rsidR="008714BC" w:rsidRPr="00F22A36" w:rsidRDefault="008714BC" w:rsidP="006F0603">
      <w:pPr>
        <w:shd w:val="clear" w:color="auto" w:fill="FFFFFF"/>
        <w:jc w:val="both"/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</w:pPr>
    </w:p>
    <w:p w:rsidR="0085174B" w:rsidRPr="00F22A36" w:rsidRDefault="0085174B" w:rsidP="006F0603">
      <w:pPr>
        <w:shd w:val="clear" w:color="auto" w:fill="FFFFFF"/>
        <w:jc w:val="both"/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</w:pPr>
      <w:r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>- Campanha de doação de vidros com tampa de plástico para o Banco de Leite</w:t>
      </w:r>
    </w:p>
    <w:p w:rsidR="0085174B" w:rsidRPr="00F22A36" w:rsidRDefault="0085174B" w:rsidP="006F0603">
      <w:pPr>
        <w:shd w:val="clear" w:color="auto" w:fill="FFFFFF"/>
        <w:jc w:val="both"/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</w:pPr>
      <w:r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>- Reunião no dia 17/05 na SMS/PMOP às 14 horas a reunião do CIAM cuja pauta será: </w:t>
      </w:r>
    </w:p>
    <w:p w:rsidR="0085174B" w:rsidRPr="00F22A36" w:rsidRDefault="0085174B" w:rsidP="006F0603">
      <w:pPr>
        <w:shd w:val="clear" w:color="auto" w:fill="FFFFFF"/>
        <w:jc w:val="both"/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</w:pPr>
      <w:r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>       </w:t>
      </w:r>
      <w:r w:rsidR="005E31A3"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ab/>
      </w:r>
      <w:r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>. Melhorias possíveis para o BLH e a rota de coleta de:</w:t>
      </w:r>
      <w:r w:rsidR="008714BC"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 xml:space="preserve"> </w:t>
      </w:r>
      <w:r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>Leite humano doado.</w:t>
      </w:r>
    </w:p>
    <w:p w:rsidR="0085174B" w:rsidRPr="00F22A36" w:rsidRDefault="0085174B" w:rsidP="006F0603">
      <w:pPr>
        <w:shd w:val="clear" w:color="auto" w:fill="FFFFFF"/>
        <w:jc w:val="both"/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</w:pPr>
      <w:r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>     </w:t>
      </w:r>
      <w:r w:rsidR="005E31A3"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ab/>
      </w:r>
      <w:r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 xml:space="preserve">.  A Lei Municipal e a Portaria para a Vigilância Sanitária de Ouro Preto em relação </w:t>
      </w:r>
      <w:r w:rsidR="00C11971"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>à</w:t>
      </w:r>
      <w:r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 xml:space="preserve"> Lei 11.265/06 do MS.</w:t>
      </w:r>
    </w:p>
    <w:p w:rsidR="0085174B" w:rsidRPr="00F22A36" w:rsidRDefault="0085174B" w:rsidP="006F0603">
      <w:pPr>
        <w:shd w:val="clear" w:color="auto" w:fill="FFFFFF"/>
        <w:jc w:val="both"/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</w:pPr>
      <w:r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>       </w:t>
      </w:r>
      <w:r w:rsidR="005E31A3"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ab/>
      </w:r>
      <w:r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>. A Licença paternidade de 20 dias para os servidores públicos municipais.</w:t>
      </w:r>
    </w:p>
    <w:p w:rsidR="0085174B" w:rsidRDefault="0085174B" w:rsidP="006F0603">
      <w:pPr>
        <w:shd w:val="clear" w:color="auto" w:fill="FFFFFF"/>
        <w:jc w:val="both"/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</w:pPr>
      <w:r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 xml:space="preserve">        </w:t>
      </w:r>
      <w:r w:rsidR="005E31A3"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ab/>
      </w:r>
      <w:r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>. Planejamento inicial para as comemorações do nosso Agosto Dourado/SMAM: XIII Encontro Municipal de Aleitamento Materno, II Encontro de Alimentação Complementar Saudáv</w:t>
      </w:r>
      <w:r w:rsidR="005E31A3"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 xml:space="preserve">el e II Encontro de Humanização: </w:t>
      </w:r>
      <w:r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>Nossa mãe do ano</w:t>
      </w:r>
      <w:r w:rsidR="005E31A3"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 xml:space="preserve"> e a p</w:t>
      </w:r>
      <w:r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 xml:space="preserve">rogramação </w:t>
      </w:r>
      <w:r w:rsidR="005E31A3"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 xml:space="preserve">inicial; </w:t>
      </w:r>
      <w:r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 xml:space="preserve">data provável </w:t>
      </w:r>
      <w:r w:rsidR="005E31A3"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>e local.</w:t>
      </w:r>
    </w:p>
    <w:p w:rsidR="00891B7C" w:rsidRPr="00F22A36" w:rsidRDefault="00891B7C" w:rsidP="00891B7C">
      <w:pPr>
        <w:ind w:left="60"/>
        <w:jc w:val="both"/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</w:pPr>
      <w:r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ab/>
        <w:t xml:space="preserve">. </w:t>
      </w:r>
      <w:r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>Discussão sobre as Portarias do CIAM</w:t>
      </w:r>
      <w:r w:rsidR="00A835A7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 xml:space="preserve">, </w:t>
      </w:r>
      <w:r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 xml:space="preserve">a Lei de proteção, promoção e apoio ao Aleitamento Materno em Ouro Preto e sobre o Comitê Estadual de Aleitamento Materno. </w:t>
      </w:r>
    </w:p>
    <w:p w:rsidR="00891B7C" w:rsidRPr="00F22A36" w:rsidRDefault="00891B7C" w:rsidP="006F0603">
      <w:pPr>
        <w:shd w:val="clear" w:color="auto" w:fill="FFFFFF"/>
        <w:jc w:val="both"/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</w:pPr>
    </w:p>
    <w:p w:rsidR="0085174B" w:rsidRPr="00F22A36" w:rsidRDefault="0085174B" w:rsidP="006F0603">
      <w:pPr>
        <w:shd w:val="clear" w:color="auto" w:fill="FFFFFF"/>
        <w:jc w:val="both"/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</w:pPr>
    </w:p>
    <w:p w:rsidR="005E31A3" w:rsidRPr="00133FDC" w:rsidRDefault="005E31A3" w:rsidP="006F0603">
      <w:pPr>
        <w:shd w:val="clear" w:color="auto" w:fill="FFFFFF"/>
        <w:jc w:val="both"/>
        <w:rPr>
          <w:rFonts w:ascii="Verdana" w:hAnsi="Verdana"/>
          <w:b/>
          <w:i/>
          <w:color w:val="000000"/>
          <w:sz w:val="18"/>
          <w:szCs w:val="18"/>
          <w:shd w:val="clear" w:color="auto" w:fill="FFFDF2"/>
          <w:lang w:val="pt-BR"/>
        </w:rPr>
      </w:pPr>
      <w:r w:rsidRPr="00133FDC">
        <w:rPr>
          <w:rFonts w:ascii="Verdana" w:hAnsi="Verdana"/>
          <w:b/>
          <w:i/>
          <w:color w:val="000000"/>
          <w:sz w:val="18"/>
          <w:szCs w:val="18"/>
          <w:shd w:val="clear" w:color="auto" w:fill="FFFDF2"/>
          <w:lang w:val="pt-BR"/>
        </w:rPr>
        <w:t xml:space="preserve">E no Banco de Leite Humano Rotary da Amizade – coordenação Júlia Ibrahim – enfermeira da Santa Casa e membro do CIAM: </w:t>
      </w:r>
    </w:p>
    <w:p w:rsidR="005E31A3" w:rsidRPr="00F22A36" w:rsidRDefault="005E31A3" w:rsidP="006F0603">
      <w:pPr>
        <w:shd w:val="clear" w:color="auto" w:fill="FFFFFF"/>
        <w:jc w:val="both"/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</w:pPr>
    </w:p>
    <w:p w:rsidR="0085174B" w:rsidRPr="00F22A36" w:rsidRDefault="0085174B" w:rsidP="006F0603">
      <w:pPr>
        <w:shd w:val="clear" w:color="auto" w:fill="FFFFFF"/>
        <w:jc w:val="both"/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</w:pPr>
      <w:r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>- Entrevista com mães doadoras do BLH, pela TV local.</w:t>
      </w:r>
    </w:p>
    <w:p w:rsidR="008714BC" w:rsidRPr="00F22A36" w:rsidRDefault="008714BC" w:rsidP="006F0603">
      <w:pPr>
        <w:shd w:val="clear" w:color="auto" w:fill="FFFFFF"/>
        <w:jc w:val="both"/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</w:pPr>
    </w:p>
    <w:p w:rsidR="0085174B" w:rsidRPr="00F22A36" w:rsidRDefault="005E31A3" w:rsidP="006F0603">
      <w:pPr>
        <w:shd w:val="clear" w:color="auto" w:fill="FFFFFF"/>
        <w:jc w:val="both"/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</w:pPr>
      <w:r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>E para finalizar a Semana:</w:t>
      </w:r>
    </w:p>
    <w:p w:rsidR="0085174B" w:rsidRPr="00F22A36" w:rsidRDefault="0085174B" w:rsidP="006F0603">
      <w:pPr>
        <w:shd w:val="clear" w:color="auto" w:fill="FFFFFF"/>
        <w:jc w:val="both"/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</w:pPr>
      <w:r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> - Reunião comemorativa no dia 19/05 - Dia Internacional de Doação de Leite Humano, com entrega de certificados pelo BLH para seus parceiros:</w:t>
      </w:r>
    </w:p>
    <w:p w:rsidR="0085174B" w:rsidRPr="00F22A36" w:rsidRDefault="0085174B" w:rsidP="006F0603">
      <w:pPr>
        <w:shd w:val="clear" w:color="auto" w:fill="FFFFFF"/>
        <w:jc w:val="both"/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</w:pPr>
      <w:r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>           . Mães doadoras e seus bebês</w:t>
      </w:r>
    </w:p>
    <w:p w:rsidR="0085174B" w:rsidRPr="00F22A36" w:rsidRDefault="0085174B" w:rsidP="006F0603">
      <w:pPr>
        <w:shd w:val="clear" w:color="auto" w:fill="FFFFFF"/>
        <w:jc w:val="both"/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</w:pPr>
      <w:r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>           . Casa da Amizade</w:t>
      </w:r>
    </w:p>
    <w:p w:rsidR="0085174B" w:rsidRPr="00F22A36" w:rsidRDefault="0085174B" w:rsidP="006F0603">
      <w:pPr>
        <w:shd w:val="clear" w:color="auto" w:fill="FFFFFF"/>
        <w:jc w:val="both"/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</w:pPr>
      <w:r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>           . Rotary Club</w:t>
      </w:r>
    </w:p>
    <w:p w:rsidR="0085174B" w:rsidRPr="00F22A36" w:rsidRDefault="0085174B" w:rsidP="006F0603">
      <w:pPr>
        <w:shd w:val="clear" w:color="auto" w:fill="FFFFFF"/>
        <w:jc w:val="both"/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</w:pPr>
      <w:r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>           . Guarda Municipal</w:t>
      </w:r>
    </w:p>
    <w:p w:rsidR="0085174B" w:rsidRPr="00F22A36" w:rsidRDefault="0085174B" w:rsidP="006F0603">
      <w:pPr>
        <w:shd w:val="clear" w:color="auto" w:fill="FFFFFF"/>
        <w:jc w:val="both"/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</w:pPr>
      <w:r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>           . Corpo de Bombeiros</w:t>
      </w:r>
    </w:p>
    <w:p w:rsidR="0085174B" w:rsidRPr="00F22A36" w:rsidRDefault="0085174B" w:rsidP="006F0603">
      <w:pPr>
        <w:shd w:val="clear" w:color="auto" w:fill="FFFFFF"/>
        <w:jc w:val="both"/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</w:pPr>
      <w:r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>           .  Nutrição/ UFOP - Projeto BLH com a Professora Cristina Passos </w:t>
      </w:r>
    </w:p>
    <w:p w:rsidR="0085174B" w:rsidRPr="00F22A36" w:rsidRDefault="0085174B" w:rsidP="006F0603">
      <w:pPr>
        <w:shd w:val="clear" w:color="auto" w:fill="FFFFFF"/>
        <w:jc w:val="both"/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</w:pPr>
      <w:r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>           . Atenção Básica da SMS/PMOP</w:t>
      </w:r>
    </w:p>
    <w:p w:rsidR="0085174B" w:rsidRPr="00F22A36" w:rsidRDefault="0085174B" w:rsidP="006F0603">
      <w:pPr>
        <w:shd w:val="clear" w:color="auto" w:fill="FFFFFF"/>
        <w:jc w:val="both"/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</w:pPr>
      <w:r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>           . CIAM </w:t>
      </w:r>
    </w:p>
    <w:p w:rsidR="0085174B" w:rsidRPr="00F22A36" w:rsidRDefault="0085174B" w:rsidP="006F0603">
      <w:pPr>
        <w:shd w:val="clear" w:color="auto" w:fill="FFFFFF"/>
        <w:jc w:val="both"/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</w:pPr>
      <w:r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> </w:t>
      </w:r>
    </w:p>
    <w:p w:rsidR="0085174B" w:rsidRPr="00F22A36" w:rsidRDefault="0085174B" w:rsidP="006F0603">
      <w:pPr>
        <w:ind w:left="60"/>
        <w:jc w:val="both"/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</w:pPr>
    </w:p>
    <w:p w:rsidR="00853459" w:rsidRPr="00F22A36" w:rsidRDefault="00853459" w:rsidP="006F0603">
      <w:pPr>
        <w:ind w:left="60"/>
        <w:jc w:val="both"/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</w:pPr>
    </w:p>
    <w:p w:rsidR="00853459" w:rsidRPr="00F22A36" w:rsidRDefault="00853459" w:rsidP="006F0603">
      <w:pPr>
        <w:ind w:left="60"/>
        <w:jc w:val="both"/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</w:pPr>
      <w:r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 xml:space="preserve">Fontes: </w:t>
      </w:r>
    </w:p>
    <w:p w:rsidR="00853459" w:rsidRPr="00F22A36" w:rsidRDefault="00853459" w:rsidP="006F0603">
      <w:pPr>
        <w:ind w:left="60"/>
        <w:jc w:val="both"/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</w:pPr>
      <w:proofErr w:type="gramStart"/>
      <w:r w:rsidRPr="00F22A36">
        <w:rPr>
          <w:rFonts w:ascii="Verdana" w:hAnsi="Verdana"/>
          <w:color w:val="000000"/>
          <w:sz w:val="18"/>
          <w:szCs w:val="18"/>
          <w:shd w:val="clear" w:color="auto" w:fill="FFFDF2"/>
        </w:rPr>
        <w:t>http</w:t>
      </w:r>
      <w:proofErr w:type="gramEnd"/>
      <w:r w:rsidRPr="00F22A36">
        <w:rPr>
          <w:rFonts w:ascii="Verdana" w:hAnsi="Verdana"/>
          <w:color w:val="000000"/>
          <w:sz w:val="18"/>
          <w:szCs w:val="18"/>
          <w:shd w:val="clear" w:color="auto" w:fill="FFFDF2"/>
        </w:rPr>
        <w:t>:</w:t>
      </w:r>
      <w:hyperlink r:id="rId8" w:history="1">
        <w:r w:rsidRPr="00F22A36">
          <w:rPr>
            <w:rFonts w:ascii="Verdana" w:hAnsi="Verdana"/>
            <w:color w:val="000000"/>
            <w:sz w:val="18"/>
            <w:szCs w:val="18"/>
            <w:shd w:val="clear" w:color="auto" w:fill="FFFDF2"/>
          </w:rPr>
          <w:t>www.saude.gov.br</w:t>
        </w:r>
      </w:hyperlink>
    </w:p>
    <w:p w:rsidR="00853459" w:rsidRPr="00F22A36" w:rsidRDefault="00853459" w:rsidP="006F0603">
      <w:pPr>
        <w:ind w:left="60"/>
        <w:jc w:val="both"/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</w:pPr>
      <w:hyperlink r:id="rId9" w:history="1">
        <w:r w:rsidRPr="00F22A36">
          <w:rPr>
            <w:rFonts w:ascii="Verdana" w:hAnsi="Verdana"/>
            <w:color w:val="000000"/>
            <w:sz w:val="18"/>
            <w:szCs w:val="18"/>
            <w:shd w:val="clear" w:color="auto" w:fill="FFFDF2"/>
          </w:rPr>
          <w:t>http://www.redeblh.fiocruz.br</w:t>
        </w:r>
      </w:hyperlink>
    </w:p>
    <w:p w:rsidR="00853459" w:rsidRPr="00F22A36" w:rsidRDefault="00853459" w:rsidP="006F0603">
      <w:pPr>
        <w:ind w:left="60"/>
        <w:jc w:val="both"/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</w:pPr>
      <w:hyperlink r:id="rId10" w:history="1">
        <w:r w:rsidRPr="00F22A36">
          <w:rPr>
            <w:rFonts w:ascii="Verdana" w:hAnsi="Verdana"/>
            <w:color w:val="000000"/>
            <w:sz w:val="18"/>
            <w:szCs w:val="18"/>
            <w:shd w:val="clear" w:color="auto" w:fill="FFFDF2"/>
          </w:rPr>
          <w:t>http://www.ibfan.org.br/</w:t>
        </w:r>
      </w:hyperlink>
    </w:p>
    <w:p w:rsidR="00853459" w:rsidRPr="00F22A36" w:rsidRDefault="00853459" w:rsidP="006F0603">
      <w:pPr>
        <w:ind w:left="60"/>
        <w:jc w:val="both"/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</w:pPr>
    </w:p>
    <w:p w:rsidR="00F22A36" w:rsidRDefault="0085174B" w:rsidP="006F0603">
      <w:pPr>
        <w:shd w:val="clear" w:color="auto" w:fill="FFFFFF"/>
        <w:jc w:val="both"/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</w:pPr>
      <w:r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 xml:space="preserve"> Atenciosamente, </w:t>
      </w:r>
    </w:p>
    <w:p w:rsidR="0085174B" w:rsidRPr="00F22A36" w:rsidRDefault="0085174B" w:rsidP="00F22A36">
      <w:pPr>
        <w:shd w:val="clear" w:color="auto" w:fill="FFFFFF"/>
        <w:jc w:val="right"/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</w:pPr>
      <w:r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>Cleia Costa</w:t>
      </w:r>
      <w:r w:rsidR="008714BC"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 xml:space="preserve"> Barbosa </w:t>
      </w:r>
      <w:r w:rsid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>–</w:t>
      </w:r>
      <w:r w:rsidR="008714BC" w:rsidRP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 xml:space="preserve"> </w:t>
      </w:r>
      <w:r w:rsidR="00F22A36"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  <w:t>Nutricionista - Coordenadora do CIAM e do SISVAN.</w:t>
      </w:r>
    </w:p>
    <w:p w:rsidR="0085174B" w:rsidRPr="00F22A36" w:rsidRDefault="0085174B" w:rsidP="006F0603">
      <w:pPr>
        <w:jc w:val="both"/>
        <w:rPr>
          <w:rFonts w:ascii="Verdana" w:hAnsi="Verdana"/>
          <w:color w:val="000000"/>
          <w:sz w:val="18"/>
          <w:szCs w:val="18"/>
          <w:shd w:val="clear" w:color="auto" w:fill="FFFDF2"/>
          <w:lang w:val="pt-BR"/>
        </w:rPr>
      </w:pPr>
    </w:p>
    <w:sectPr w:rsidR="0085174B" w:rsidRPr="00F22A3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F16CA"/>
    <w:multiLevelType w:val="hybridMultilevel"/>
    <w:tmpl w:val="C7EC5FD2"/>
    <w:lvl w:ilvl="0" w:tplc="82B6FCFA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compat/>
  <w:rsids>
    <w:rsidRoot w:val="0085174B"/>
    <w:rsid w:val="00114787"/>
    <w:rsid w:val="00133FDC"/>
    <w:rsid w:val="001830EA"/>
    <w:rsid w:val="001F0488"/>
    <w:rsid w:val="002A7282"/>
    <w:rsid w:val="002F2F15"/>
    <w:rsid w:val="003312A2"/>
    <w:rsid w:val="003841B8"/>
    <w:rsid w:val="004A17C1"/>
    <w:rsid w:val="005058D9"/>
    <w:rsid w:val="00557E10"/>
    <w:rsid w:val="005E31A3"/>
    <w:rsid w:val="006534E0"/>
    <w:rsid w:val="006F0603"/>
    <w:rsid w:val="007B0674"/>
    <w:rsid w:val="007D4295"/>
    <w:rsid w:val="0085174B"/>
    <w:rsid w:val="00853459"/>
    <w:rsid w:val="008714BC"/>
    <w:rsid w:val="00891B7C"/>
    <w:rsid w:val="0089702F"/>
    <w:rsid w:val="008D0E51"/>
    <w:rsid w:val="00A835A7"/>
    <w:rsid w:val="00C06A77"/>
    <w:rsid w:val="00C11971"/>
    <w:rsid w:val="00C72BA2"/>
    <w:rsid w:val="00CE4638"/>
    <w:rsid w:val="00D55D6A"/>
    <w:rsid w:val="00E05B39"/>
    <w:rsid w:val="00F22A36"/>
    <w:rsid w:val="00F43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NormalWeb">
    <w:name w:val="Normal (Web)"/>
    <w:basedOn w:val="Normal"/>
    <w:rsid w:val="001F0488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F0488"/>
    <w:rPr>
      <w:b/>
      <w:bCs/>
    </w:rPr>
  </w:style>
  <w:style w:type="character" w:customStyle="1" w:styleId="apple-converted-space">
    <w:name w:val="apple-converted-space"/>
    <w:basedOn w:val="Fontepargpadro"/>
    <w:rsid w:val="001F0488"/>
  </w:style>
  <w:style w:type="character" w:styleId="Hyperlink">
    <w:name w:val="Hyperlink"/>
    <w:basedOn w:val="Fontepargpadro"/>
    <w:rsid w:val="001F0488"/>
    <w:rPr>
      <w:color w:val="0000FF"/>
      <w:u w:val="single"/>
    </w:rPr>
  </w:style>
  <w:style w:type="character" w:styleId="nfase">
    <w:name w:val="Emphasis"/>
    <w:basedOn w:val="Fontepargpadro"/>
    <w:qFormat/>
    <w:rsid w:val="001F04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7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ude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leitamentomaterno.wix.com/inici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tr2001.saude.gov.br/sas/PORTARIAS/Port2003/GM/GM-1893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redeblh.fiocruz.br/media/leidoa15.pdf" TargetMode="External"/><Relationship Id="rId10" Type="http://schemas.openxmlformats.org/officeDocument/2006/relationships/hyperlink" Target="http://www.ibfan.org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deblh.fiocruz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832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COMEMORAÇÕES EM OURO PRETO- CIAM</vt:lpstr>
    </vt:vector>
  </TitlesOfParts>
  <Company>PMOP</Company>
  <LinksUpToDate>false</LinksUpToDate>
  <CharactersWithSpaces>5317</CharactersWithSpaces>
  <SharedDoc>false</SharedDoc>
  <HLinks>
    <vt:vector size="36" baseType="variant">
      <vt:variant>
        <vt:i4>983123</vt:i4>
      </vt:variant>
      <vt:variant>
        <vt:i4>15</vt:i4>
      </vt:variant>
      <vt:variant>
        <vt:i4>0</vt:i4>
      </vt:variant>
      <vt:variant>
        <vt:i4>5</vt:i4>
      </vt:variant>
      <vt:variant>
        <vt:lpwstr>http://www.ibfan.org.br/</vt:lpwstr>
      </vt:variant>
      <vt:variant>
        <vt:lpwstr/>
      </vt:variant>
      <vt:variant>
        <vt:i4>8060977</vt:i4>
      </vt:variant>
      <vt:variant>
        <vt:i4>12</vt:i4>
      </vt:variant>
      <vt:variant>
        <vt:i4>0</vt:i4>
      </vt:variant>
      <vt:variant>
        <vt:i4>5</vt:i4>
      </vt:variant>
      <vt:variant>
        <vt:lpwstr>http://www.redeblh.fiocruz.br/</vt:lpwstr>
      </vt:variant>
      <vt:variant>
        <vt:lpwstr/>
      </vt:variant>
      <vt:variant>
        <vt:i4>1310792</vt:i4>
      </vt:variant>
      <vt:variant>
        <vt:i4>9</vt:i4>
      </vt:variant>
      <vt:variant>
        <vt:i4>0</vt:i4>
      </vt:variant>
      <vt:variant>
        <vt:i4>5</vt:i4>
      </vt:variant>
      <vt:variant>
        <vt:lpwstr>http://www.saude.gov.br/</vt:lpwstr>
      </vt:variant>
      <vt:variant>
        <vt:lpwstr/>
      </vt:variant>
      <vt:variant>
        <vt:i4>1441808</vt:i4>
      </vt:variant>
      <vt:variant>
        <vt:i4>6</vt:i4>
      </vt:variant>
      <vt:variant>
        <vt:i4>0</vt:i4>
      </vt:variant>
      <vt:variant>
        <vt:i4>5</vt:i4>
      </vt:variant>
      <vt:variant>
        <vt:lpwstr>http://aleitamentomaterno.wix.com/inicio</vt:lpwstr>
      </vt:variant>
      <vt:variant>
        <vt:lpwstr/>
      </vt:variant>
      <vt:variant>
        <vt:i4>327771</vt:i4>
      </vt:variant>
      <vt:variant>
        <vt:i4>3</vt:i4>
      </vt:variant>
      <vt:variant>
        <vt:i4>0</vt:i4>
      </vt:variant>
      <vt:variant>
        <vt:i4>5</vt:i4>
      </vt:variant>
      <vt:variant>
        <vt:lpwstr>http://dtr2001.saude.gov.br/sas/PORTARIAS/Port2003/GM/GM-1893.htm</vt:lpwstr>
      </vt:variant>
      <vt:variant>
        <vt:lpwstr/>
      </vt:variant>
      <vt:variant>
        <vt:i4>1769544</vt:i4>
      </vt:variant>
      <vt:variant>
        <vt:i4>0</vt:i4>
      </vt:variant>
      <vt:variant>
        <vt:i4>0</vt:i4>
      </vt:variant>
      <vt:variant>
        <vt:i4>5</vt:i4>
      </vt:variant>
      <vt:variant>
        <vt:lpwstr>http://www.redeblh.fiocruz.br/media/leidoa15.pdf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COMEMORAÇÕES EM OURO PRETO- CIAM</dc:title>
  <dc:creator>cleia</dc:creator>
  <cp:lastModifiedBy>Cleia</cp:lastModifiedBy>
  <cp:revision>2</cp:revision>
  <dcterms:created xsi:type="dcterms:W3CDTF">2016-06-07T15:38:00Z</dcterms:created>
  <dcterms:modified xsi:type="dcterms:W3CDTF">2016-06-07T15:38:00Z</dcterms:modified>
</cp:coreProperties>
</file>